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</w:t>
      </w:r>
      <w:r w:rsidR="00DB7B25">
        <w:rPr>
          <w:rFonts w:asciiTheme="minorHAnsi" w:hAnsiTheme="minorHAnsi" w:cs="Arial"/>
          <w:sz w:val="22"/>
          <w:szCs w:val="22"/>
        </w:rPr>
        <w:t xml:space="preserve"> Elektrownia</w:t>
      </w:r>
      <w:r w:rsidRPr="006B51A9">
        <w:rPr>
          <w:rFonts w:asciiTheme="minorHAnsi" w:hAnsiTheme="minorHAnsi" w:cs="Arial"/>
          <w:sz w:val="22"/>
          <w:szCs w:val="22"/>
        </w:rPr>
        <w:t xml:space="preserve">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DB7B25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2E2B5F">
        <w:rPr>
          <w:rFonts w:asciiTheme="minorHAnsi" w:hAnsiTheme="minorHAnsi" w:cs="Arial"/>
          <w:sz w:val="22"/>
          <w:szCs w:val="22"/>
        </w:rPr>
        <w:t xml:space="preserve"> </w:t>
      </w:r>
      <w:r w:rsidR="00AC4C7D">
        <w:rPr>
          <w:rFonts w:asciiTheme="minorHAnsi" w:hAnsiTheme="minorHAnsi" w:cs="Arial"/>
          <w:sz w:val="22"/>
          <w:szCs w:val="22"/>
        </w:rPr>
        <w:t xml:space="preserve"> </w:t>
      </w:r>
      <w:r w:rsidR="00DB7B25">
        <w:rPr>
          <w:rFonts w:asciiTheme="minorHAnsi" w:hAnsiTheme="minorHAnsi" w:cs="Arial"/>
          <w:sz w:val="22"/>
          <w:szCs w:val="22"/>
        </w:rPr>
        <w:t>Połaniec,  6 marca</w:t>
      </w:r>
      <w:r w:rsidR="00D008A5">
        <w:rPr>
          <w:rFonts w:asciiTheme="minorHAnsi" w:hAnsiTheme="minorHAnsi" w:cs="Arial"/>
          <w:sz w:val="22"/>
          <w:szCs w:val="22"/>
        </w:rPr>
        <w:t xml:space="preserve"> 2024</w:t>
      </w:r>
    </w:p>
    <w:p w:rsidR="000B4EF3" w:rsidRPr="006B51A9" w:rsidRDefault="002C520E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Dział </w:t>
      </w:r>
      <w:r w:rsidR="00AC1906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339CB" w:rsidRPr="00645CC3" w:rsidRDefault="000B4EF3" w:rsidP="00645CC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>
        <w:rPr>
          <w:rFonts w:asciiTheme="minorHAnsi" w:hAnsiTheme="minorHAnsi" w:cs="Arial"/>
          <w:b/>
          <w:sz w:val="22"/>
          <w:szCs w:val="22"/>
          <w:u w:val="single"/>
        </w:rPr>
        <w:t>W</w:t>
      </w:r>
      <w:r w:rsidR="00FA79BF" w:rsidRPr="006B51A9">
        <w:rPr>
          <w:rFonts w:asciiTheme="minorHAnsi" w:hAnsiTheme="minorHAnsi" w:cs="Arial"/>
          <w:b/>
          <w:sz w:val="22"/>
          <w:szCs w:val="22"/>
          <w:u w:val="single"/>
        </w:rPr>
        <w:t xml:space="preserve">ykonanie </w:t>
      </w:r>
      <w:r w:rsidR="00AC1906">
        <w:rPr>
          <w:rFonts w:asciiTheme="minorHAnsi" w:hAnsiTheme="minorHAnsi" w:cs="Arial"/>
          <w:b/>
          <w:sz w:val="22"/>
          <w:szCs w:val="22"/>
          <w:u w:val="single"/>
        </w:rPr>
        <w:t xml:space="preserve">oraz dostawa taśmy przenośnikowej </w:t>
      </w:r>
      <w:r w:rsidR="00112E7A">
        <w:rPr>
          <w:rFonts w:asciiTheme="minorHAnsi" w:hAnsiTheme="minorHAnsi" w:cs="Arial"/>
          <w:b/>
          <w:sz w:val="22"/>
          <w:szCs w:val="22"/>
          <w:u w:val="single"/>
        </w:rPr>
        <w:t xml:space="preserve">typu </w:t>
      </w:r>
      <w:r w:rsidR="00311F9C" w:rsidRPr="00311F9C">
        <w:rPr>
          <w:rFonts w:asciiTheme="minorHAnsi" w:hAnsiTheme="minorHAnsi" w:cstheme="minorHAnsi"/>
          <w:b/>
          <w:bCs/>
          <w:sz w:val="22"/>
          <w:szCs w:val="22"/>
          <w:u w:val="single"/>
        </w:rPr>
        <w:t>1400 EP1250/4 4+3 mm HK2A</w:t>
      </w:r>
      <w:r w:rsidR="00112E7A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AC1906">
        <w:rPr>
          <w:rFonts w:asciiTheme="minorHAnsi" w:hAnsiTheme="minorHAnsi" w:cs="Arial"/>
          <w:b/>
          <w:sz w:val="22"/>
          <w:szCs w:val="22"/>
          <w:u w:val="single"/>
        </w:rPr>
        <w:t>do przenośni</w:t>
      </w:r>
      <w:r w:rsidR="00112E7A">
        <w:rPr>
          <w:rFonts w:asciiTheme="minorHAnsi" w:hAnsiTheme="minorHAnsi" w:cs="Arial"/>
          <w:b/>
          <w:sz w:val="22"/>
          <w:szCs w:val="22"/>
          <w:u w:val="single"/>
        </w:rPr>
        <w:t>ków taśmowych nawęglania zewnętrznego</w:t>
      </w:r>
      <w:r w:rsidR="00110D9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0E4808">
        <w:rPr>
          <w:rFonts w:asciiTheme="minorHAnsi" w:hAnsiTheme="minorHAnsi" w:cs="Arial"/>
          <w:b/>
          <w:bCs/>
          <w:sz w:val="22"/>
          <w:szCs w:val="22"/>
          <w:u w:val="single"/>
        </w:rPr>
        <w:t>w</w:t>
      </w:r>
      <w:r w:rsidR="0061116C" w:rsidRPr="006B51A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  <w:r w:rsidR="00DB7B25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 rok 2024</w:t>
      </w:r>
      <w:r w:rsidR="0073023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– indeks: 1</w:t>
      </w:r>
      <w:r w:rsidR="00730231" w:rsidRPr="00427902">
        <w:rPr>
          <w:rFonts w:asciiTheme="minorHAnsi" w:hAnsiTheme="minorHAnsi" w:cs="Arial"/>
          <w:b/>
          <w:bCs/>
          <w:sz w:val="22"/>
          <w:szCs w:val="22"/>
          <w:u w:val="single"/>
        </w:rPr>
        <w:t>10</w:t>
      </w:r>
      <w:r w:rsidR="00730231" w:rsidRPr="00926A72">
        <w:rPr>
          <w:rFonts w:asciiTheme="minorHAnsi" w:hAnsiTheme="minorHAnsi" w:cs="Arial"/>
          <w:b/>
          <w:bCs/>
          <w:sz w:val="22"/>
          <w:szCs w:val="22"/>
          <w:u w:val="single"/>
        </w:rPr>
        <w:t>0</w:t>
      </w:r>
      <w:r w:rsidR="00427902" w:rsidRPr="00926A72">
        <w:rPr>
          <w:rFonts w:asciiTheme="minorHAnsi" w:hAnsiTheme="minorHAnsi"/>
          <w:b/>
          <w:sz w:val="22"/>
          <w:szCs w:val="22"/>
          <w:u w:val="single"/>
        </w:rPr>
        <w:t>3</w:t>
      </w:r>
      <w:r w:rsidR="002C1E2B">
        <w:rPr>
          <w:rFonts w:asciiTheme="minorHAnsi" w:hAnsiTheme="minorHAnsi"/>
          <w:b/>
          <w:sz w:val="22"/>
          <w:szCs w:val="22"/>
          <w:u w:val="single"/>
        </w:rPr>
        <w:t>1613</w:t>
      </w:r>
      <w:r w:rsidR="00C65B10">
        <w:rPr>
          <w:rFonts w:asciiTheme="minorHAnsi" w:hAnsiTheme="minorHAnsi"/>
          <w:b/>
          <w:sz w:val="22"/>
          <w:szCs w:val="22"/>
          <w:u w:val="single"/>
        </w:rPr>
        <w:t>, 110032532</w:t>
      </w:r>
    </w:p>
    <w:p w:rsidR="006F2930" w:rsidRPr="00645CC3" w:rsidRDefault="006339CB" w:rsidP="00F4659F">
      <w:pPr>
        <w:spacing w:before="240" w:after="120" w:line="276" w:lineRule="auto"/>
        <w:ind w:left="425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45CC3">
        <w:rPr>
          <w:rFonts w:asciiTheme="minorHAnsi" w:hAnsiTheme="minorHAnsi" w:cs="Arial"/>
          <w:b/>
          <w:bCs/>
          <w:sz w:val="22"/>
          <w:szCs w:val="22"/>
        </w:rPr>
        <w:t xml:space="preserve">I. </w:t>
      </w:r>
      <w:r w:rsidR="006F2930" w:rsidRPr="00645CC3">
        <w:rPr>
          <w:rFonts w:asciiTheme="minorHAnsi" w:hAnsiTheme="minorHAnsi" w:cs="Arial"/>
          <w:b/>
          <w:bCs/>
          <w:sz w:val="22"/>
          <w:szCs w:val="22"/>
        </w:rPr>
        <w:t xml:space="preserve">Szczegółowy zakres wykonania </w:t>
      </w:r>
      <w:r w:rsidR="001F38BE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="006F2930" w:rsidRPr="00645CC3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AB7956" w:rsidRDefault="00427902" w:rsidP="00320565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6B51A9">
        <w:rPr>
          <w:rFonts w:asciiTheme="minorHAnsi" w:hAnsiTheme="minorHAnsi"/>
          <w:sz w:val="22"/>
          <w:szCs w:val="22"/>
        </w:rPr>
        <w:t xml:space="preserve">Wykonanie </w:t>
      </w:r>
      <w:r>
        <w:rPr>
          <w:rFonts w:asciiTheme="minorHAnsi" w:hAnsiTheme="minorHAnsi"/>
          <w:sz w:val="22"/>
          <w:szCs w:val="22"/>
        </w:rPr>
        <w:t xml:space="preserve">nowej </w:t>
      </w:r>
      <w:r w:rsidRPr="006B51A9">
        <w:rPr>
          <w:rFonts w:asciiTheme="minorHAnsi" w:hAnsiTheme="minorHAnsi"/>
          <w:sz w:val="22"/>
          <w:szCs w:val="22"/>
        </w:rPr>
        <w:t>taśmy przenośnikowej typu</w:t>
      </w:r>
      <w:r w:rsidR="00AB7956">
        <w:rPr>
          <w:rFonts w:asciiTheme="minorHAnsi" w:hAnsiTheme="minorHAnsi"/>
          <w:sz w:val="22"/>
          <w:szCs w:val="22"/>
        </w:rPr>
        <w:t>:</w:t>
      </w:r>
    </w:p>
    <w:p w:rsidR="00AB7956" w:rsidRDefault="00D008A5" w:rsidP="00AB7956">
      <w:pPr>
        <w:pStyle w:val="Akapitzlist"/>
        <w:spacing w:line="312" w:lineRule="atLeast"/>
        <w:ind w:left="6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E002C">
        <w:rPr>
          <w:rFonts w:asciiTheme="minorHAnsi" w:hAnsiTheme="minorHAnsi"/>
          <w:sz w:val="22"/>
          <w:szCs w:val="22"/>
        </w:rPr>
        <w:t>).</w:t>
      </w:r>
      <w:r>
        <w:rPr>
          <w:rFonts w:asciiTheme="minorHAnsi" w:hAnsiTheme="minorHAnsi"/>
          <w:sz w:val="22"/>
          <w:szCs w:val="22"/>
        </w:rPr>
        <w:t xml:space="preserve"> </w:t>
      </w:r>
      <w:r w:rsidR="00C65B10">
        <w:rPr>
          <w:rFonts w:asciiTheme="minorHAnsi" w:hAnsiTheme="minorHAnsi" w:cs="Arial"/>
          <w:b/>
          <w:bCs/>
          <w:sz w:val="22"/>
          <w:szCs w:val="22"/>
          <w:u w:val="single"/>
        </w:rPr>
        <w:t>1</w:t>
      </w:r>
      <w:r w:rsidR="00C65B10" w:rsidRPr="00427902">
        <w:rPr>
          <w:rFonts w:asciiTheme="minorHAnsi" w:hAnsiTheme="minorHAnsi" w:cs="Arial"/>
          <w:b/>
          <w:bCs/>
          <w:sz w:val="22"/>
          <w:szCs w:val="22"/>
          <w:u w:val="single"/>
        </w:rPr>
        <w:t>10</w:t>
      </w:r>
      <w:r w:rsidR="00C65B10" w:rsidRPr="00926A72">
        <w:rPr>
          <w:rFonts w:asciiTheme="minorHAnsi" w:hAnsiTheme="minorHAnsi" w:cs="Arial"/>
          <w:b/>
          <w:bCs/>
          <w:sz w:val="22"/>
          <w:szCs w:val="22"/>
          <w:u w:val="single"/>
        </w:rPr>
        <w:t>0</w:t>
      </w:r>
      <w:r w:rsidR="00C65B10" w:rsidRPr="00926A72">
        <w:rPr>
          <w:rFonts w:asciiTheme="minorHAnsi" w:hAnsiTheme="minorHAnsi"/>
          <w:b/>
          <w:sz w:val="22"/>
          <w:szCs w:val="22"/>
          <w:u w:val="single"/>
        </w:rPr>
        <w:t>3</w:t>
      </w:r>
      <w:r w:rsidR="00C65B10">
        <w:rPr>
          <w:rFonts w:asciiTheme="minorHAnsi" w:hAnsiTheme="minorHAnsi"/>
          <w:b/>
          <w:sz w:val="22"/>
          <w:szCs w:val="22"/>
          <w:u w:val="single"/>
        </w:rPr>
        <w:t>1613</w:t>
      </w:r>
      <w:r w:rsidR="00C65B10">
        <w:rPr>
          <w:rFonts w:asciiTheme="minorHAnsi" w:hAnsiTheme="minorHAnsi"/>
          <w:b/>
          <w:sz w:val="22"/>
          <w:szCs w:val="22"/>
          <w:u w:val="single"/>
        </w:rPr>
        <w:t xml:space="preserve">: </w:t>
      </w:r>
      <w:r w:rsidR="00427902" w:rsidRPr="006B51A9">
        <w:rPr>
          <w:rFonts w:asciiTheme="minorHAnsi" w:hAnsiTheme="minorHAnsi"/>
          <w:sz w:val="22"/>
          <w:szCs w:val="22"/>
        </w:rPr>
        <w:t xml:space="preserve"> </w:t>
      </w:r>
      <w:r w:rsidR="00CF24AF" w:rsidRPr="00AE2FBD">
        <w:rPr>
          <w:rFonts w:asciiTheme="minorHAnsi" w:hAnsiTheme="minorHAnsi" w:cstheme="minorHAnsi"/>
          <w:b/>
          <w:bCs/>
          <w:sz w:val="22"/>
          <w:szCs w:val="22"/>
        </w:rPr>
        <w:t>1400 EP1250/4 4+3 mm HK2A</w:t>
      </w:r>
      <w:r w:rsidR="00427902">
        <w:rPr>
          <w:rFonts w:asciiTheme="minorHAnsi" w:hAnsiTheme="minorHAnsi"/>
          <w:sz w:val="22"/>
          <w:szCs w:val="22"/>
        </w:rPr>
        <w:t xml:space="preserve">, w </w:t>
      </w:r>
      <w:r w:rsidR="00427902" w:rsidRPr="006B51A9">
        <w:rPr>
          <w:rFonts w:asciiTheme="minorHAnsi" w:hAnsiTheme="minorHAnsi"/>
          <w:sz w:val="22"/>
          <w:szCs w:val="22"/>
        </w:rPr>
        <w:t xml:space="preserve">ilości </w:t>
      </w:r>
      <w:r w:rsidR="00AB7956">
        <w:rPr>
          <w:rFonts w:asciiTheme="minorHAnsi" w:hAnsiTheme="minorHAnsi"/>
          <w:sz w:val="22"/>
          <w:szCs w:val="22"/>
        </w:rPr>
        <w:t>12</w:t>
      </w:r>
      <w:r w:rsidR="00320565">
        <w:rPr>
          <w:rFonts w:asciiTheme="minorHAnsi" w:hAnsiTheme="minorHAnsi"/>
          <w:sz w:val="22"/>
          <w:szCs w:val="22"/>
        </w:rPr>
        <w:t>00</w:t>
      </w:r>
      <w:r w:rsidR="00AB7956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b</w:t>
      </w:r>
      <w:r w:rsidR="00427902" w:rsidRPr="006B51A9">
        <w:rPr>
          <w:rFonts w:asciiTheme="minorHAnsi" w:hAnsiTheme="minorHAnsi"/>
          <w:sz w:val="22"/>
          <w:szCs w:val="22"/>
        </w:rPr>
        <w:t xml:space="preserve"> </w:t>
      </w:r>
      <w:r w:rsidR="00AB7956">
        <w:rPr>
          <w:rFonts w:asciiTheme="minorHAnsi" w:hAnsiTheme="minorHAnsi"/>
          <w:sz w:val="22"/>
          <w:szCs w:val="22"/>
        </w:rPr>
        <w:t>w odcinkach 8 x 150</w:t>
      </w:r>
      <w:r>
        <w:rPr>
          <w:rFonts w:asciiTheme="minorHAnsi" w:hAnsiTheme="minorHAnsi"/>
          <w:sz w:val="22"/>
          <w:szCs w:val="22"/>
        </w:rPr>
        <w:t>mb</w:t>
      </w:r>
      <w:r w:rsidR="00AB7956">
        <w:rPr>
          <w:rFonts w:asciiTheme="minorHAnsi" w:hAnsiTheme="minorHAnsi"/>
          <w:sz w:val="22"/>
          <w:szCs w:val="22"/>
        </w:rPr>
        <w:t>,</w:t>
      </w:r>
    </w:p>
    <w:p w:rsidR="00D008A5" w:rsidRDefault="00DE002C" w:rsidP="00AB7956">
      <w:pPr>
        <w:pStyle w:val="Akapitzlist"/>
        <w:spacing w:line="312" w:lineRule="atLeast"/>
        <w:ind w:left="6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b). </w:t>
      </w:r>
      <w:r w:rsidR="00C65B10">
        <w:rPr>
          <w:rFonts w:asciiTheme="minorHAnsi" w:hAnsiTheme="minorHAnsi"/>
          <w:b/>
          <w:sz w:val="22"/>
          <w:szCs w:val="22"/>
          <w:u w:val="single"/>
        </w:rPr>
        <w:t>110032532</w:t>
      </w:r>
      <w:r w:rsidR="00C65B10">
        <w:rPr>
          <w:rFonts w:asciiTheme="minorHAnsi" w:hAnsiTheme="minorHAnsi"/>
          <w:b/>
          <w:sz w:val="22"/>
          <w:szCs w:val="22"/>
          <w:u w:val="single"/>
        </w:rPr>
        <w:t xml:space="preserve">: </w:t>
      </w:r>
      <w:bookmarkStart w:id="0" w:name="_GoBack"/>
      <w:bookmarkEnd w:id="0"/>
      <w:r w:rsidR="00AB7956" w:rsidRPr="006B51A9">
        <w:rPr>
          <w:rFonts w:asciiTheme="minorHAnsi" w:hAnsiTheme="minorHAnsi"/>
          <w:sz w:val="22"/>
          <w:szCs w:val="22"/>
        </w:rPr>
        <w:t xml:space="preserve"> </w:t>
      </w:r>
      <w:r w:rsidR="00AB7956">
        <w:rPr>
          <w:rFonts w:asciiTheme="minorHAnsi" w:hAnsiTheme="minorHAnsi" w:cstheme="minorHAnsi"/>
          <w:b/>
          <w:bCs/>
          <w:sz w:val="22"/>
          <w:szCs w:val="22"/>
        </w:rPr>
        <w:t>1400 EP1250/4 3+2</w:t>
      </w:r>
      <w:r w:rsidR="00AB7956" w:rsidRPr="00AE2FBD">
        <w:rPr>
          <w:rFonts w:asciiTheme="minorHAnsi" w:hAnsiTheme="minorHAnsi" w:cstheme="minorHAnsi"/>
          <w:b/>
          <w:bCs/>
          <w:sz w:val="22"/>
          <w:szCs w:val="22"/>
        </w:rPr>
        <w:t xml:space="preserve"> mm HK2A</w:t>
      </w:r>
      <w:r w:rsidR="00AB7956">
        <w:rPr>
          <w:rFonts w:asciiTheme="minorHAnsi" w:hAnsiTheme="minorHAnsi"/>
          <w:sz w:val="22"/>
          <w:szCs w:val="22"/>
        </w:rPr>
        <w:t>, w ilości 270m</w:t>
      </w:r>
      <w:r w:rsidR="00D008A5">
        <w:rPr>
          <w:rFonts w:asciiTheme="minorHAnsi" w:hAnsiTheme="minorHAnsi"/>
          <w:sz w:val="22"/>
          <w:szCs w:val="22"/>
        </w:rPr>
        <w:t>b</w:t>
      </w:r>
      <w:r w:rsidR="00AB7956">
        <w:rPr>
          <w:rFonts w:asciiTheme="minorHAnsi" w:hAnsiTheme="minorHAnsi"/>
          <w:sz w:val="22"/>
          <w:szCs w:val="22"/>
        </w:rPr>
        <w:t xml:space="preserve"> w odcinkach 3 x 90m</w:t>
      </w:r>
      <w:r w:rsidR="00D008A5">
        <w:rPr>
          <w:rFonts w:asciiTheme="minorHAnsi" w:hAnsiTheme="minorHAnsi"/>
          <w:sz w:val="22"/>
          <w:szCs w:val="22"/>
        </w:rPr>
        <w:t>b,</w:t>
      </w:r>
    </w:p>
    <w:p w:rsidR="00320565" w:rsidRDefault="00AB7956" w:rsidP="00AB7956">
      <w:pPr>
        <w:pStyle w:val="Akapitzlist"/>
        <w:spacing w:line="312" w:lineRule="atLeast"/>
        <w:ind w:left="6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427902" w:rsidRPr="006B51A9">
        <w:rPr>
          <w:rFonts w:asciiTheme="minorHAnsi" w:hAnsiTheme="minorHAnsi"/>
          <w:sz w:val="22"/>
          <w:szCs w:val="22"/>
        </w:rPr>
        <w:t xml:space="preserve">z dostawą w </w:t>
      </w:r>
      <w:r w:rsidR="00320565">
        <w:rPr>
          <w:rFonts w:asciiTheme="minorHAnsi" w:hAnsiTheme="minorHAnsi"/>
          <w:sz w:val="22"/>
          <w:szCs w:val="22"/>
        </w:rPr>
        <w:t>trzech etapach</w:t>
      </w:r>
      <w:r>
        <w:rPr>
          <w:rFonts w:asciiTheme="minorHAnsi" w:hAnsiTheme="minorHAnsi"/>
          <w:sz w:val="22"/>
          <w:szCs w:val="22"/>
        </w:rPr>
        <w:t xml:space="preserve"> po</w:t>
      </w:r>
      <w:r w:rsidR="00DE002C">
        <w:rPr>
          <w:rFonts w:asciiTheme="minorHAnsi" w:hAnsiTheme="minorHAnsi"/>
          <w:sz w:val="22"/>
          <w:szCs w:val="22"/>
        </w:rPr>
        <w:t xml:space="preserve"> 3 x 150m typu a) i 1 x 90</w:t>
      </w:r>
      <w:r w:rsidR="00D008A5">
        <w:rPr>
          <w:rFonts w:asciiTheme="minorHAnsi" w:hAnsiTheme="minorHAnsi"/>
          <w:sz w:val="22"/>
          <w:szCs w:val="22"/>
        </w:rPr>
        <w:t>mb typu b).</w:t>
      </w:r>
    </w:p>
    <w:p w:rsidR="00320565" w:rsidRDefault="00D008A5" w:rsidP="00320565">
      <w:pPr>
        <w:pStyle w:val="Akapitzlist"/>
        <w:spacing w:line="312" w:lineRule="atLeast"/>
        <w:ind w:left="6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Etap 1 do końca maja 2024</w:t>
      </w:r>
    </w:p>
    <w:p w:rsidR="00320565" w:rsidRDefault="00D008A5" w:rsidP="00320565">
      <w:pPr>
        <w:pStyle w:val="Akapitzlist"/>
        <w:spacing w:line="312" w:lineRule="atLeast"/>
        <w:ind w:left="6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Etap 2 do końca lipca 2024</w:t>
      </w:r>
    </w:p>
    <w:p w:rsidR="00427902" w:rsidRPr="00320565" w:rsidRDefault="00D008A5" w:rsidP="00320565">
      <w:pPr>
        <w:pStyle w:val="Akapitzlist"/>
        <w:spacing w:line="312" w:lineRule="atLeast"/>
        <w:ind w:left="61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Etap 3 do końca listopada 2024</w:t>
      </w:r>
      <w:r w:rsidR="00427902" w:rsidRPr="00320565">
        <w:rPr>
          <w:rFonts w:asciiTheme="minorHAnsi" w:hAnsiTheme="minorHAnsi"/>
          <w:sz w:val="22"/>
          <w:szCs w:val="22"/>
        </w:rPr>
        <w:t>.</w:t>
      </w:r>
      <w:r w:rsidR="002E2B5F" w:rsidRPr="00320565">
        <w:rPr>
          <w:rFonts w:asciiTheme="minorHAnsi" w:hAnsiTheme="minorHAnsi"/>
          <w:sz w:val="22"/>
          <w:szCs w:val="22"/>
        </w:rPr>
        <w:t xml:space="preserve"> </w:t>
      </w:r>
    </w:p>
    <w:p w:rsidR="001F38BE" w:rsidRPr="006B51A9" w:rsidRDefault="001F38BE" w:rsidP="001F38B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Wymagane p</w:t>
      </w:r>
      <w:r w:rsidRPr="006B51A9">
        <w:rPr>
          <w:rFonts w:asciiTheme="minorHAnsi" w:hAnsiTheme="minorHAnsi"/>
          <w:sz w:val="22"/>
          <w:szCs w:val="22"/>
        </w:rPr>
        <w:t xml:space="preserve">arametry techniczne przedmiotowej </w:t>
      </w:r>
      <w:r>
        <w:rPr>
          <w:rFonts w:asciiTheme="minorHAnsi" w:hAnsiTheme="minorHAnsi"/>
          <w:sz w:val="22"/>
          <w:szCs w:val="22"/>
        </w:rPr>
        <w:t xml:space="preserve">nowej </w:t>
      </w:r>
      <w:r w:rsidRPr="006B51A9">
        <w:rPr>
          <w:rFonts w:asciiTheme="minorHAnsi" w:hAnsiTheme="minorHAnsi"/>
          <w:sz w:val="22"/>
          <w:szCs w:val="22"/>
        </w:rPr>
        <w:t xml:space="preserve">taśmy </w:t>
      </w:r>
      <w:r>
        <w:rPr>
          <w:rFonts w:asciiTheme="minorHAnsi" w:hAnsiTheme="minorHAnsi"/>
          <w:sz w:val="22"/>
          <w:szCs w:val="22"/>
        </w:rPr>
        <w:t xml:space="preserve">przenośnikowej </w:t>
      </w:r>
      <w:r w:rsidRPr="006B51A9">
        <w:rPr>
          <w:rFonts w:asciiTheme="minorHAnsi" w:hAnsiTheme="minorHAnsi"/>
          <w:sz w:val="22"/>
          <w:szCs w:val="22"/>
        </w:rPr>
        <w:t>są następujące: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6B51A9">
        <w:rPr>
          <w:rFonts w:asciiTheme="minorHAnsi" w:hAnsiTheme="minorHAnsi"/>
          <w:b w:val="0"/>
          <w:color w:val="auto"/>
          <w:sz w:val="22"/>
          <w:szCs w:val="22"/>
        </w:rPr>
        <w:t xml:space="preserve">Typ taśmy 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- </w:t>
      </w:r>
      <w:r w:rsidRPr="006B51A9">
        <w:rPr>
          <w:rFonts w:asciiTheme="minorHAnsi" w:hAnsiTheme="minorHAnsi"/>
          <w:b w:val="0"/>
          <w:color w:val="auto"/>
          <w:sz w:val="22"/>
          <w:szCs w:val="22"/>
        </w:rPr>
        <w:t>4 przekładkowa</w:t>
      </w:r>
      <w:r>
        <w:rPr>
          <w:rFonts w:asciiTheme="minorHAnsi" w:hAnsiTheme="minorHAnsi"/>
          <w:b w:val="0"/>
          <w:color w:val="auto"/>
          <w:sz w:val="22"/>
          <w:szCs w:val="22"/>
        </w:rPr>
        <w:t>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Rodzaj p</w:t>
      </w:r>
      <w:r w:rsidRPr="006B51A9">
        <w:rPr>
          <w:rFonts w:asciiTheme="minorHAnsi" w:hAnsiTheme="minorHAnsi"/>
          <w:b w:val="0"/>
          <w:color w:val="auto"/>
          <w:sz w:val="22"/>
          <w:szCs w:val="22"/>
        </w:rPr>
        <w:t xml:space="preserve">rzekładki </w:t>
      </w:r>
      <w:r>
        <w:rPr>
          <w:rFonts w:asciiTheme="minorHAnsi" w:hAnsiTheme="minorHAnsi"/>
          <w:b w:val="0"/>
          <w:color w:val="auto"/>
          <w:sz w:val="22"/>
          <w:szCs w:val="22"/>
        </w:rPr>
        <w:t>– poliestrowo-poliamidowa,</w:t>
      </w:r>
      <w:r w:rsidR="00AE2FBD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:rsidR="001F38BE" w:rsidRDefault="00897249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Szerokość taśmy – 14</w:t>
      </w:r>
      <w:r w:rsidR="001F38BE">
        <w:rPr>
          <w:rFonts w:asciiTheme="minorHAnsi" w:hAnsiTheme="minorHAnsi" w:cs="Arial"/>
          <w:b w:val="0"/>
          <w:color w:val="auto"/>
          <w:sz w:val="22"/>
          <w:szCs w:val="22"/>
        </w:rPr>
        <w:t>00 mm,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Wytrzymałość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znamionowa 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taśmy na rozciąganie minimum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1250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N/mm,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Wydłużenie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="00DC32CD">
        <w:rPr>
          <w:rFonts w:asciiTheme="minorHAnsi" w:hAnsiTheme="minorHAnsi" w:cs="Arial"/>
          <w:b w:val="0"/>
          <w:color w:val="auto"/>
          <w:sz w:val="22"/>
          <w:szCs w:val="22"/>
        </w:rPr>
        <w:t>nie większe niż 2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% przy obciążeniu nominalnym, </w:t>
      </w:r>
    </w:p>
    <w:p w:rsidR="001F38BE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Odporność ogniowa – 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trudnozapalna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35187E" w:rsidRDefault="0035187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Odporność elektrostatyczna </w:t>
      </w:r>
      <w:r w:rsidR="00191C1E">
        <w:rPr>
          <w:rFonts w:asciiTheme="minorHAnsi" w:hAnsiTheme="minorHAnsi" w:cs="Arial"/>
          <w:b w:val="0"/>
          <w:color w:val="auto"/>
          <w:sz w:val="22"/>
          <w:szCs w:val="22"/>
        </w:rPr>
        <w:t>–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TAK</w:t>
      </w:r>
      <w:r w:rsidR="00191C1E">
        <w:rPr>
          <w:rFonts w:asciiTheme="minorHAnsi" w:hAnsiTheme="minorHAnsi" w:cs="Arial"/>
          <w:b w:val="0"/>
          <w:color w:val="auto"/>
          <w:sz w:val="22"/>
          <w:szCs w:val="22"/>
        </w:rPr>
        <w:t xml:space="preserve"> około 300 MOhm,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>Grubość nakładki nośnej - 4 mm,</w:t>
      </w:r>
    </w:p>
    <w:p w:rsidR="001F38BE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Grubość nakładki bieżnej - 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mm</w:t>
      </w:r>
      <w:r w:rsidR="00D102FC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253F6A" w:rsidRDefault="00D102FC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Grubość całkowita </w:t>
      </w:r>
      <w:r w:rsidR="00D630FB">
        <w:rPr>
          <w:rFonts w:asciiTheme="minorHAnsi" w:hAnsiTheme="minorHAnsi" w:cs="Arial"/>
          <w:b w:val="0"/>
          <w:color w:val="auto"/>
          <w:sz w:val="22"/>
          <w:szCs w:val="22"/>
        </w:rPr>
        <w:t xml:space="preserve">taśmy </w:t>
      </w:r>
      <w:r w:rsidR="00B40077">
        <w:rPr>
          <w:rFonts w:asciiTheme="minorHAnsi" w:hAnsiTheme="minorHAnsi" w:cs="Arial"/>
          <w:b w:val="0"/>
          <w:color w:val="auto"/>
          <w:sz w:val="22"/>
          <w:szCs w:val="22"/>
        </w:rPr>
        <w:t>– 14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  <w:r w:rsidR="00660E37">
        <w:rPr>
          <w:rFonts w:asciiTheme="minorHAnsi" w:hAnsiTheme="minorHAnsi" w:cs="Arial"/>
          <w:b w:val="0"/>
          <w:color w:val="auto"/>
          <w:sz w:val="22"/>
          <w:szCs w:val="22"/>
        </w:rPr>
        <w:t>0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-1</w:t>
      </w:r>
      <w:r w:rsidR="0067595D">
        <w:rPr>
          <w:rFonts w:asciiTheme="minorHAnsi" w:hAnsiTheme="minorHAnsi" w:cs="Arial"/>
          <w:b w:val="0"/>
          <w:color w:val="auto"/>
          <w:sz w:val="22"/>
          <w:szCs w:val="22"/>
        </w:rPr>
        <w:t>6</w:t>
      </w:r>
      <w:r w:rsidR="00253F6A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mm, </w:t>
      </w:r>
    </w:p>
    <w:p w:rsidR="00C26AF5" w:rsidRDefault="00C26AF5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Ścieralność – 65 Sha +/-5%</w:t>
      </w:r>
    </w:p>
    <w:p w:rsidR="00D102FC" w:rsidRPr="006B51A9" w:rsidRDefault="00253F6A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Wykonanie wg normy PN-EN-ISO-14890.</w:t>
      </w:r>
    </w:p>
    <w:p w:rsidR="0088185C" w:rsidRPr="005215AB" w:rsidRDefault="0088185C" w:rsidP="009B71E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215AB">
        <w:rPr>
          <w:rFonts w:asciiTheme="minorHAnsi" w:hAnsiTheme="minorHAnsi"/>
          <w:sz w:val="22"/>
          <w:szCs w:val="22"/>
        </w:rPr>
        <w:t>Podstawowe parametry techniczne</w:t>
      </w:r>
      <w:r w:rsidR="005215AB">
        <w:rPr>
          <w:rFonts w:asciiTheme="minorHAnsi" w:hAnsiTheme="minorHAnsi"/>
          <w:sz w:val="22"/>
          <w:szCs w:val="22"/>
        </w:rPr>
        <w:t xml:space="preserve"> </w:t>
      </w:r>
      <w:r w:rsidRPr="005215AB">
        <w:rPr>
          <w:rFonts w:asciiTheme="minorHAnsi" w:hAnsiTheme="minorHAnsi"/>
          <w:sz w:val="22"/>
          <w:szCs w:val="22"/>
        </w:rPr>
        <w:t xml:space="preserve">przenośnika </w:t>
      </w:r>
      <w:r w:rsidR="00807CED">
        <w:rPr>
          <w:rFonts w:asciiTheme="minorHAnsi" w:hAnsiTheme="minorHAnsi"/>
          <w:sz w:val="22"/>
          <w:szCs w:val="22"/>
        </w:rPr>
        <w:t xml:space="preserve">taśmowego </w:t>
      </w:r>
      <w:r w:rsidR="00106CAA">
        <w:rPr>
          <w:rFonts w:asciiTheme="minorHAnsi" w:hAnsiTheme="minorHAnsi"/>
          <w:sz w:val="22"/>
          <w:szCs w:val="22"/>
        </w:rPr>
        <w:t>nieckow</w:t>
      </w:r>
      <w:r w:rsidRPr="005215AB">
        <w:rPr>
          <w:rFonts w:asciiTheme="minorHAnsi" w:hAnsiTheme="minorHAnsi"/>
          <w:sz w:val="22"/>
          <w:szCs w:val="22"/>
        </w:rPr>
        <w:t>ego:</w:t>
      </w:r>
    </w:p>
    <w:p w:rsidR="0088185C" w:rsidRDefault="0088185C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Długość przenośnika – około 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380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m,</w:t>
      </w:r>
    </w:p>
    <w:p w:rsidR="0088185C" w:rsidRDefault="00CA0655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Prędkość taśmy – 3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m/s,</w:t>
      </w:r>
    </w:p>
    <w:p w:rsidR="0088185C" w:rsidRDefault="0088185C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Wydajność – </w:t>
      </w:r>
      <w:r w:rsidR="00253F6A">
        <w:rPr>
          <w:rFonts w:asciiTheme="minorHAnsi" w:hAnsiTheme="minorHAnsi" w:cs="Arial"/>
          <w:b w:val="0"/>
          <w:color w:val="auto"/>
          <w:sz w:val="22"/>
          <w:szCs w:val="22"/>
        </w:rPr>
        <w:t>1600-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20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00 t/h,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Medium transportowane – 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węgiel kamienny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88185C" w:rsidRDefault="00CA0655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Gęstość medium około 95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>0 kg/m</w:t>
      </w:r>
      <w:r w:rsidR="0088185C" w:rsidRPr="00AD3354">
        <w:rPr>
          <w:rFonts w:asciiTheme="minorHAnsi" w:hAnsiTheme="minorHAnsi" w:cs="Arial"/>
          <w:b w:val="0"/>
          <w:color w:val="auto"/>
          <w:sz w:val="22"/>
          <w:szCs w:val="22"/>
          <w:vertAlign w:val="superscript"/>
        </w:rPr>
        <w:t>3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Profil trasy przenośnika – 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skośno-poziomy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88185C" w:rsidRPr="008875CB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Różnica poziomów (wznios) - </w:t>
      </w:r>
      <w:r w:rsidRPr="008875CB">
        <w:rPr>
          <w:rFonts w:asciiTheme="minorHAnsi" w:hAnsiTheme="minorHAnsi" w:cs="Arial"/>
          <w:b w:val="0"/>
          <w:color w:val="auto"/>
          <w:sz w:val="22"/>
          <w:szCs w:val="22"/>
        </w:rPr>
        <w:t>około 10 m,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Temperatura pracy – temperatura otoczenia,</w:t>
      </w:r>
    </w:p>
    <w:p w:rsidR="009B57DC" w:rsidRDefault="009B57D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Minimalna średnica bębna </w:t>
      </w:r>
      <w:r w:rsidR="0087472B">
        <w:rPr>
          <w:rFonts w:asciiTheme="minorHAnsi" w:hAnsiTheme="minorHAnsi" w:cs="Arial"/>
          <w:b w:val="0"/>
          <w:color w:val="auto"/>
          <w:sz w:val="22"/>
          <w:szCs w:val="22"/>
        </w:rPr>
        <w:t xml:space="preserve">przewojowego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– 500 mm,</w:t>
      </w:r>
    </w:p>
    <w:p w:rsidR="0088185C" w:rsidRPr="009F5CD3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Moc silnik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a elektrycznego napędu taśmy – 32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0 kW,</w:t>
      </w:r>
    </w:p>
    <w:p w:rsidR="0088185C" w:rsidRPr="00FA5EAD" w:rsidRDefault="0088185C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FA5EAD">
        <w:rPr>
          <w:rFonts w:asciiTheme="minorHAnsi" w:hAnsiTheme="minorHAnsi" w:cs="Arial"/>
          <w:sz w:val="22"/>
          <w:szCs w:val="22"/>
        </w:rPr>
        <w:t>P</w:t>
      </w:r>
      <w:r w:rsidR="00D630FB">
        <w:rPr>
          <w:rFonts w:asciiTheme="minorHAnsi" w:hAnsiTheme="minorHAnsi" w:cs="Arial"/>
          <w:sz w:val="22"/>
          <w:szCs w:val="22"/>
        </w:rPr>
        <w:t>rzed</w:t>
      </w:r>
      <w:r w:rsidRPr="00FA5EAD">
        <w:rPr>
          <w:rFonts w:asciiTheme="minorHAnsi" w:hAnsiTheme="minorHAnsi" w:cs="Arial"/>
          <w:sz w:val="22"/>
          <w:szCs w:val="22"/>
        </w:rPr>
        <w:t xml:space="preserve"> dostaw</w:t>
      </w:r>
      <w:r w:rsidR="00D630FB">
        <w:rPr>
          <w:rFonts w:asciiTheme="minorHAnsi" w:hAnsiTheme="minorHAnsi" w:cs="Arial"/>
          <w:sz w:val="22"/>
          <w:szCs w:val="22"/>
        </w:rPr>
        <w:t xml:space="preserve">ą do magazynu Zamawiającego </w:t>
      </w:r>
      <w:r w:rsidRPr="00FA5EAD">
        <w:rPr>
          <w:rFonts w:asciiTheme="minorHAnsi" w:hAnsiTheme="minorHAnsi" w:cs="Arial"/>
          <w:sz w:val="22"/>
          <w:szCs w:val="22"/>
        </w:rPr>
        <w:t>nowej taśmy przenośnik</w:t>
      </w:r>
      <w:r w:rsidR="00044A4E">
        <w:rPr>
          <w:rFonts w:asciiTheme="minorHAnsi" w:hAnsiTheme="minorHAnsi" w:cs="Arial"/>
          <w:sz w:val="22"/>
          <w:szCs w:val="22"/>
        </w:rPr>
        <w:t>owej</w:t>
      </w:r>
      <w:r w:rsidR="00D53981">
        <w:rPr>
          <w:rFonts w:asciiTheme="minorHAnsi" w:hAnsiTheme="minorHAnsi" w:cs="Arial"/>
          <w:sz w:val="22"/>
          <w:szCs w:val="22"/>
        </w:rPr>
        <w:t xml:space="preserve"> (dotyczy tylko Producenta taśmy innego niż polski)</w:t>
      </w:r>
      <w:r w:rsidR="00D630FB">
        <w:rPr>
          <w:rFonts w:asciiTheme="minorHAnsi" w:hAnsiTheme="minorHAnsi" w:cs="Arial"/>
          <w:sz w:val="22"/>
          <w:szCs w:val="22"/>
        </w:rPr>
        <w:t>, Wykonawca zleci i wykona na swój koszt</w:t>
      </w:r>
      <w:r w:rsidRPr="00FA5EA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dodatkowe </w:t>
      </w:r>
      <w:r w:rsidRPr="00FA5EAD">
        <w:rPr>
          <w:rFonts w:asciiTheme="minorHAnsi" w:hAnsiTheme="minorHAnsi" w:cs="Arial"/>
          <w:sz w:val="22"/>
          <w:szCs w:val="22"/>
        </w:rPr>
        <w:t xml:space="preserve">badania techniczne </w:t>
      </w:r>
      <w:r w:rsidR="00D630FB" w:rsidRPr="00FA5EAD">
        <w:rPr>
          <w:rFonts w:asciiTheme="minorHAnsi" w:hAnsiTheme="minorHAnsi" w:cs="Arial"/>
          <w:sz w:val="22"/>
          <w:szCs w:val="22"/>
        </w:rPr>
        <w:t xml:space="preserve">sprawdzające </w:t>
      </w:r>
      <w:r w:rsidR="00D630FB">
        <w:rPr>
          <w:rFonts w:asciiTheme="minorHAnsi" w:hAnsiTheme="minorHAnsi" w:cs="Arial"/>
          <w:sz w:val="22"/>
          <w:szCs w:val="22"/>
        </w:rPr>
        <w:t>podstawowe</w:t>
      </w:r>
      <w:r w:rsidRPr="00FA5EAD">
        <w:rPr>
          <w:rFonts w:asciiTheme="minorHAnsi" w:hAnsiTheme="minorHAnsi" w:cs="Arial"/>
          <w:sz w:val="22"/>
          <w:szCs w:val="22"/>
        </w:rPr>
        <w:t xml:space="preserve"> paramet</w:t>
      </w:r>
      <w:r w:rsidR="00D630FB">
        <w:rPr>
          <w:rFonts w:asciiTheme="minorHAnsi" w:hAnsiTheme="minorHAnsi" w:cs="Arial"/>
          <w:sz w:val="22"/>
          <w:szCs w:val="22"/>
        </w:rPr>
        <w:t xml:space="preserve">ry </w:t>
      </w:r>
      <w:r w:rsidRPr="00FA5EAD">
        <w:rPr>
          <w:rFonts w:asciiTheme="minorHAnsi" w:hAnsiTheme="minorHAnsi" w:cs="Arial"/>
          <w:sz w:val="22"/>
          <w:szCs w:val="22"/>
        </w:rPr>
        <w:t>jakościow</w:t>
      </w:r>
      <w:r w:rsidR="00D630FB">
        <w:rPr>
          <w:rFonts w:asciiTheme="minorHAnsi" w:hAnsiTheme="minorHAnsi" w:cs="Arial"/>
          <w:sz w:val="22"/>
          <w:szCs w:val="22"/>
        </w:rPr>
        <w:t xml:space="preserve">e </w:t>
      </w:r>
      <w:r w:rsidRPr="00FA5EAD">
        <w:rPr>
          <w:rFonts w:asciiTheme="minorHAnsi" w:hAnsiTheme="minorHAnsi" w:cs="Arial"/>
          <w:sz w:val="22"/>
          <w:szCs w:val="22"/>
        </w:rPr>
        <w:t xml:space="preserve">dostarczanej taśmy. Badanie </w:t>
      </w:r>
      <w:r w:rsidR="00D630FB">
        <w:rPr>
          <w:rFonts w:asciiTheme="minorHAnsi" w:hAnsiTheme="minorHAnsi" w:cs="Arial"/>
          <w:sz w:val="22"/>
          <w:szCs w:val="22"/>
        </w:rPr>
        <w:t xml:space="preserve">to </w:t>
      </w:r>
      <w:r w:rsidRPr="00FA5EAD">
        <w:rPr>
          <w:rFonts w:asciiTheme="minorHAnsi" w:hAnsiTheme="minorHAnsi" w:cs="Arial"/>
          <w:sz w:val="22"/>
          <w:szCs w:val="22"/>
        </w:rPr>
        <w:t xml:space="preserve">powinno być wykonane przez polskie laboratorium, np. Stomil Wolbrom lub Politechnika Wrocławska, w zakresie badań podstawowych </w:t>
      </w:r>
      <w:r w:rsidR="00D630FB">
        <w:rPr>
          <w:rFonts w:asciiTheme="minorHAnsi" w:hAnsiTheme="minorHAnsi" w:cs="Arial"/>
          <w:sz w:val="22"/>
          <w:szCs w:val="22"/>
        </w:rPr>
        <w:t xml:space="preserve">określonych </w:t>
      </w:r>
      <w:r w:rsidRPr="00FA5EAD">
        <w:rPr>
          <w:rFonts w:asciiTheme="minorHAnsi" w:hAnsiTheme="minorHAnsi" w:cs="Arial"/>
          <w:sz w:val="22"/>
          <w:szCs w:val="22"/>
        </w:rPr>
        <w:t xml:space="preserve">wg </w:t>
      </w:r>
      <w:r w:rsidR="00D630FB">
        <w:rPr>
          <w:rFonts w:asciiTheme="minorHAnsi" w:hAnsiTheme="minorHAnsi" w:cs="Arial"/>
          <w:sz w:val="22"/>
          <w:szCs w:val="22"/>
        </w:rPr>
        <w:t xml:space="preserve">normy </w:t>
      </w:r>
      <w:r w:rsidRPr="00FA5EAD">
        <w:rPr>
          <w:rFonts w:asciiTheme="minorHAnsi" w:hAnsiTheme="minorHAnsi" w:cs="Arial"/>
          <w:sz w:val="22"/>
          <w:szCs w:val="22"/>
        </w:rPr>
        <w:t>PN-EN ISO 283-1</w:t>
      </w:r>
      <w:r w:rsidR="00D630FB">
        <w:rPr>
          <w:rFonts w:asciiTheme="minorHAnsi" w:hAnsiTheme="minorHAnsi" w:cs="Arial"/>
          <w:sz w:val="22"/>
          <w:szCs w:val="22"/>
        </w:rPr>
        <w:t>, które obejmuje</w:t>
      </w:r>
      <w:r w:rsidRPr="00FA5EAD">
        <w:rPr>
          <w:rFonts w:asciiTheme="minorHAnsi" w:hAnsiTheme="minorHAnsi" w:cs="Arial"/>
          <w:sz w:val="22"/>
          <w:szCs w:val="22"/>
        </w:rPr>
        <w:t xml:space="preserve">: </w:t>
      </w:r>
    </w:p>
    <w:p w:rsidR="0088185C" w:rsidRDefault="0088185C" w:rsidP="00D630FB">
      <w:pPr>
        <w:pStyle w:val="Tekstpodstawowy"/>
        <w:numPr>
          <w:ilvl w:val="0"/>
          <w:numId w:val="15"/>
        </w:numPr>
        <w:spacing w:line="276" w:lineRule="auto"/>
        <w:ind w:left="1037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oznaczenie wytrzymałości na rozciąganie w kN/m, </w:t>
      </w:r>
    </w:p>
    <w:p w:rsidR="0088185C" w:rsidRDefault="00D630FB" w:rsidP="00D630FB">
      <w:pPr>
        <w:pStyle w:val="Tekstpodstawowy"/>
        <w:numPr>
          <w:ilvl w:val="0"/>
          <w:numId w:val="15"/>
        </w:numPr>
        <w:spacing w:line="276" w:lineRule="auto"/>
        <w:ind w:left="1037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wydłużenie</w:t>
      </w:r>
      <w:r w:rsidR="00DE002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taśmy przy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zerwaniu w %, wg PN-EN ISO 252-1,</w:t>
      </w:r>
    </w:p>
    <w:p w:rsidR="0088185C" w:rsidRPr="00D53981" w:rsidRDefault="0088185C" w:rsidP="00D53981">
      <w:pPr>
        <w:pStyle w:val="Tekstpodstawowy"/>
        <w:numPr>
          <w:ilvl w:val="0"/>
          <w:numId w:val="15"/>
        </w:numPr>
        <w:spacing w:line="276" w:lineRule="auto"/>
        <w:ind w:left="1037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wytrzymałoś</w:t>
      </w:r>
      <w:r w:rsidR="00D630FB">
        <w:rPr>
          <w:rFonts w:asciiTheme="minorHAnsi" w:hAnsiTheme="minorHAnsi" w:cs="Arial"/>
          <w:b w:val="0"/>
          <w:color w:val="auto"/>
          <w:sz w:val="22"/>
          <w:szCs w:val="22"/>
        </w:rPr>
        <w:t>ć adhezyjną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pomiędzy przekładkami w N/mm, </w:t>
      </w:r>
    </w:p>
    <w:p w:rsidR="0087472B" w:rsidRDefault="0087472B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Wyrób nie spełniający wszystkich w/w wymagań technicznych </w:t>
      </w:r>
      <w:r w:rsidR="00C71608">
        <w:rPr>
          <w:rFonts w:asciiTheme="minorHAnsi" w:hAnsiTheme="minorHAnsi" w:cs="Arial"/>
          <w:sz w:val="22"/>
          <w:szCs w:val="22"/>
        </w:rPr>
        <w:t xml:space="preserve">określonych w pkt. 2 </w:t>
      </w:r>
      <w:r>
        <w:rPr>
          <w:rFonts w:asciiTheme="minorHAnsi" w:hAnsiTheme="minorHAnsi" w:cs="Arial"/>
          <w:sz w:val="22"/>
          <w:szCs w:val="22"/>
        </w:rPr>
        <w:t xml:space="preserve">lub nie spełniający wymagań normy </w:t>
      </w:r>
      <w:r w:rsidRPr="00FA5EAD">
        <w:rPr>
          <w:rFonts w:asciiTheme="minorHAnsi" w:hAnsiTheme="minorHAnsi" w:cs="Arial"/>
          <w:sz w:val="22"/>
          <w:szCs w:val="22"/>
        </w:rPr>
        <w:t>PN-EN ISO 283-1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8A1DBA">
        <w:rPr>
          <w:rFonts w:asciiTheme="minorHAnsi" w:hAnsiTheme="minorHAnsi" w:cs="Arial"/>
          <w:sz w:val="22"/>
          <w:szCs w:val="22"/>
        </w:rPr>
        <w:t xml:space="preserve">w zakresie </w:t>
      </w:r>
      <w:r w:rsidR="00C71608">
        <w:rPr>
          <w:rFonts w:asciiTheme="minorHAnsi" w:hAnsiTheme="minorHAnsi" w:cs="Arial"/>
          <w:sz w:val="22"/>
          <w:szCs w:val="22"/>
        </w:rPr>
        <w:t xml:space="preserve">wyników przeprowadzonych </w:t>
      </w:r>
      <w:r w:rsidR="008A1DBA">
        <w:rPr>
          <w:rFonts w:asciiTheme="minorHAnsi" w:hAnsiTheme="minorHAnsi" w:cs="Arial"/>
          <w:sz w:val="22"/>
          <w:szCs w:val="22"/>
        </w:rPr>
        <w:t>bada</w:t>
      </w:r>
      <w:r w:rsidR="00C71608">
        <w:rPr>
          <w:rFonts w:asciiTheme="minorHAnsi" w:hAnsiTheme="minorHAnsi" w:cs="Arial"/>
          <w:sz w:val="22"/>
          <w:szCs w:val="22"/>
        </w:rPr>
        <w:t>ń</w:t>
      </w:r>
      <w:r w:rsidR="008A1DBA">
        <w:rPr>
          <w:rFonts w:asciiTheme="minorHAnsi" w:hAnsiTheme="minorHAnsi" w:cs="Arial"/>
          <w:sz w:val="22"/>
          <w:szCs w:val="22"/>
        </w:rPr>
        <w:t xml:space="preserve"> dodatkowych, </w:t>
      </w:r>
      <w:r>
        <w:rPr>
          <w:rFonts w:asciiTheme="minorHAnsi" w:hAnsiTheme="minorHAnsi" w:cs="Arial"/>
          <w:sz w:val="22"/>
          <w:szCs w:val="22"/>
        </w:rPr>
        <w:t>zostanie zwrócony Dostawcy bez odbioru</w:t>
      </w:r>
      <w:r w:rsidR="008A1DBA">
        <w:rPr>
          <w:rFonts w:asciiTheme="minorHAnsi" w:hAnsiTheme="minorHAnsi" w:cs="Arial"/>
          <w:sz w:val="22"/>
          <w:szCs w:val="22"/>
        </w:rPr>
        <w:t xml:space="preserve"> i zapłaty</w:t>
      </w:r>
      <w:r>
        <w:rPr>
          <w:rFonts w:asciiTheme="minorHAnsi" w:hAnsiTheme="minorHAnsi" w:cs="Arial"/>
          <w:sz w:val="22"/>
          <w:szCs w:val="22"/>
        </w:rPr>
        <w:t>, a Dostawca zapłaci Zamawiającemu kary umowne z tytułu niezrealizowanej umowy</w:t>
      </w:r>
      <w:r w:rsidR="008A1DBA">
        <w:rPr>
          <w:rFonts w:asciiTheme="minorHAnsi" w:hAnsiTheme="minorHAnsi" w:cs="Arial"/>
          <w:sz w:val="22"/>
          <w:szCs w:val="22"/>
        </w:rPr>
        <w:t>, z</w:t>
      </w:r>
      <w:r>
        <w:rPr>
          <w:rFonts w:asciiTheme="minorHAnsi" w:hAnsiTheme="minorHAnsi" w:cs="Arial"/>
          <w:sz w:val="22"/>
          <w:szCs w:val="22"/>
        </w:rPr>
        <w:t>godnie z zapisami OWZU.</w:t>
      </w:r>
    </w:p>
    <w:p w:rsidR="0088185C" w:rsidRPr="0079445E" w:rsidRDefault="0088185C" w:rsidP="0079445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r w:rsidRPr="0079445E">
        <w:rPr>
          <w:rFonts w:asciiTheme="minorHAnsi" w:hAnsiTheme="minorHAnsi" w:cs="Arial"/>
          <w:sz w:val="22"/>
          <w:szCs w:val="22"/>
        </w:rPr>
        <w:t>Dostawa przedmiotowej taśmy  powinna być zrealizowana do magazynu Enea Połaniec S.A. w Połańcu Zawadzie 26.</w:t>
      </w:r>
    </w:p>
    <w:p w:rsidR="0088185C" w:rsidRPr="00D630FB" w:rsidRDefault="00807CED" w:rsidP="002C26C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="0088185C">
        <w:rPr>
          <w:rFonts w:asciiTheme="minorHAnsi" w:hAnsiTheme="minorHAnsi" w:cs="Arial"/>
          <w:sz w:val="22"/>
          <w:szCs w:val="22"/>
        </w:rPr>
        <w:t xml:space="preserve"> dostarczy</w:t>
      </w:r>
      <w:r w:rsidR="0088185C" w:rsidRPr="006B51A9">
        <w:rPr>
          <w:rFonts w:asciiTheme="minorHAnsi" w:hAnsiTheme="minorHAnsi" w:cs="Arial"/>
          <w:sz w:val="22"/>
          <w:szCs w:val="22"/>
        </w:rPr>
        <w:t xml:space="preserve"> Zamawiającemu</w:t>
      </w:r>
      <w:r w:rsidR="00DE002C">
        <w:rPr>
          <w:rFonts w:asciiTheme="minorHAnsi" w:hAnsiTheme="minorHAnsi" w:cs="Arial"/>
          <w:sz w:val="22"/>
          <w:szCs w:val="22"/>
        </w:rPr>
        <w:t xml:space="preserve"> następujące dokumenty: kartę indentyfikacji produktu, gwarancję, deklaracje zgodności, świadectwo jakości wyrobu</w:t>
      </w:r>
      <w:r w:rsidR="00923C98">
        <w:rPr>
          <w:rFonts w:asciiTheme="minorHAnsi" w:hAnsiTheme="minorHAnsi" w:cs="Arial"/>
          <w:sz w:val="22"/>
          <w:szCs w:val="22"/>
        </w:rPr>
        <w:t>, atest do pracy w warunkach strefy zagrożonego wybuchu ATEX 20,21</w:t>
      </w:r>
      <w:r w:rsidR="0088185C" w:rsidRPr="006B51A9">
        <w:rPr>
          <w:rFonts w:asciiTheme="minorHAnsi" w:hAnsiTheme="minorHAnsi" w:cs="Arial"/>
          <w:sz w:val="22"/>
          <w:szCs w:val="22"/>
        </w:rPr>
        <w:t>.</w:t>
      </w:r>
      <w:r w:rsidR="00923C98">
        <w:rPr>
          <w:rFonts w:asciiTheme="minorHAnsi" w:hAnsiTheme="minorHAnsi" w:cs="Arial"/>
          <w:sz w:val="22"/>
          <w:szCs w:val="22"/>
        </w:rPr>
        <w:t xml:space="preserve"> Taśma musi być wyprodukowana na terenie Unii Europejskiej, z cecha trwałą z datą produkcji nie wcześniej niż 2 miesiące przed terminem jej dostawy do Zamawiajacego.</w:t>
      </w:r>
    </w:p>
    <w:p w:rsidR="00D630FB" w:rsidRPr="00D925BA" w:rsidRDefault="00D630FB" w:rsidP="002C26C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Dostarczenie określonych wyżej dokumentów będzie podstawą do przyjęcia taśmy na magazyn oraz do zapłaty faktury</w:t>
      </w:r>
      <w:r w:rsidR="00044A4E">
        <w:rPr>
          <w:rFonts w:asciiTheme="minorHAnsi" w:hAnsiTheme="minorHAnsi" w:cs="Arial"/>
          <w:sz w:val="22"/>
          <w:szCs w:val="22"/>
        </w:rPr>
        <w:t>.</w:t>
      </w:r>
    </w:p>
    <w:p w:rsidR="008A1276" w:rsidRPr="009E5952" w:rsidRDefault="008A1276" w:rsidP="008A1276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   III. Warunki techniczne i organizacyjne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dla prawidłowej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realizacji zadania:</w:t>
      </w:r>
    </w:p>
    <w:p w:rsidR="008A1276" w:rsidRDefault="008A1276" w:rsidP="008A1276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Oczekiwany przez Zamawiającego termin </w:t>
      </w:r>
      <w:r w:rsidR="00096A9C">
        <w:rPr>
          <w:rFonts w:asciiTheme="minorHAnsi" w:hAnsiTheme="minorHAnsi"/>
          <w:sz w:val="22"/>
          <w:szCs w:val="22"/>
        </w:rPr>
        <w:t>wykonania i dostawy taśmy nie powinien być dłuższy niż 1</w:t>
      </w:r>
      <w:r w:rsidR="00F02B6D">
        <w:rPr>
          <w:rFonts w:asciiTheme="minorHAnsi" w:hAnsiTheme="minorHAnsi"/>
          <w:sz w:val="22"/>
          <w:szCs w:val="22"/>
        </w:rPr>
        <w:t>2</w:t>
      </w:r>
      <w:r w:rsidRPr="009E5952">
        <w:rPr>
          <w:rFonts w:asciiTheme="minorHAnsi" w:hAnsiTheme="minorHAnsi"/>
          <w:sz w:val="22"/>
          <w:szCs w:val="22"/>
        </w:rPr>
        <w:t xml:space="preserve"> tygodni od dnia podpisania umowy.</w:t>
      </w:r>
      <w:r w:rsidR="00320565">
        <w:rPr>
          <w:rFonts w:asciiTheme="minorHAnsi" w:hAnsiTheme="minorHAnsi"/>
          <w:sz w:val="22"/>
          <w:szCs w:val="22"/>
        </w:rPr>
        <w:t xml:space="preserve"> </w:t>
      </w:r>
    </w:p>
    <w:p w:rsidR="00044A4E" w:rsidRDefault="00044A4E" w:rsidP="008A1276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Taśma przenośnikowa powinna być zabezpieczona przed działaniem warunków atmosferycznych zarówno na czas transportu jak i na czas magazynowania w okresie zimowym.</w:t>
      </w:r>
    </w:p>
    <w:p w:rsidR="00E97BBF" w:rsidRDefault="00E97BBF" w:rsidP="00E97BB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t xml:space="preserve">Oczekiwany okres gwarancji </w:t>
      </w:r>
      <w:r>
        <w:rPr>
          <w:rFonts w:asciiTheme="minorHAnsi" w:hAnsiTheme="minorHAnsi" w:cs="Arial"/>
          <w:bCs/>
          <w:sz w:val="22"/>
          <w:szCs w:val="22"/>
        </w:rPr>
        <w:t>taśmę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nie powinien być krótszy niż </w:t>
      </w:r>
      <w:r>
        <w:rPr>
          <w:rFonts w:asciiTheme="minorHAnsi" w:hAnsiTheme="minorHAnsi" w:cs="Arial"/>
          <w:bCs/>
          <w:sz w:val="22"/>
          <w:szCs w:val="22"/>
        </w:rPr>
        <w:t>24 miesią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e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montażu na przenośniku oraz nie krótszy niż </w:t>
      </w:r>
      <w:r>
        <w:rPr>
          <w:rFonts w:asciiTheme="minorHAnsi" w:hAnsiTheme="minorHAnsi" w:cs="Arial"/>
          <w:bCs/>
          <w:sz w:val="22"/>
          <w:szCs w:val="22"/>
        </w:rPr>
        <w:t>36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miesi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dostawy.</w:t>
      </w:r>
    </w:p>
    <w:p w:rsidR="00E97BBF" w:rsidRPr="000F7DFF" w:rsidRDefault="00C92958" w:rsidP="000F7DF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92958">
        <w:rPr>
          <w:rFonts w:asciiTheme="minorHAnsi" w:hAnsiTheme="minorHAnsi"/>
          <w:color w:val="000000"/>
          <w:sz w:val="22"/>
          <w:szCs w:val="22"/>
        </w:rPr>
        <w:t>Ubezpieczenie transportu taśmy do siedziby Zamawiającego należy do kosztów Wykonawcy.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Oferta powinna zawierać:</w:t>
      </w:r>
    </w:p>
    <w:p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8A1276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Ewentualne informacje uzupełniające do zakresu zadania,</w:t>
      </w:r>
    </w:p>
    <w:p w:rsidR="00510107" w:rsidRDefault="00510107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5E25CD">
        <w:rPr>
          <w:rFonts w:asciiTheme="minorHAnsi" w:hAnsiTheme="minorHAnsi"/>
          <w:sz w:val="22"/>
          <w:szCs w:val="22"/>
          <w:u w:val="single"/>
        </w:rPr>
        <w:t>Nazwę Producenta przedmiotowej taśmy przenośnikowej</w:t>
      </w:r>
      <w:r>
        <w:rPr>
          <w:rFonts w:asciiTheme="minorHAnsi" w:hAnsiTheme="minorHAnsi"/>
          <w:sz w:val="22"/>
          <w:szCs w:val="22"/>
        </w:rPr>
        <w:t>.</w:t>
      </w:r>
    </w:p>
    <w:p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Cenę ryczałtową za </w:t>
      </w:r>
      <w:r w:rsidR="005E25CD">
        <w:rPr>
          <w:rFonts w:asciiTheme="minorHAnsi" w:hAnsiTheme="minorHAnsi"/>
          <w:sz w:val="22"/>
          <w:szCs w:val="22"/>
        </w:rPr>
        <w:t xml:space="preserve">1m taśmy oraz za </w:t>
      </w:r>
      <w:r w:rsidRPr="009E5952">
        <w:rPr>
          <w:rFonts w:asciiTheme="minorHAnsi" w:hAnsiTheme="minorHAnsi"/>
          <w:sz w:val="22"/>
          <w:szCs w:val="22"/>
        </w:rPr>
        <w:t xml:space="preserve">cały zakres realizacji </w:t>
      </w:r>
      <w:r w:rsidR="00044A4E">
        <w:rPr>
          <w:rFonts w:asciiTheme="minorHAnsi" w:hAnsiTheme="minorHAnsi"/>
          <w:sz w:val="22"/>
          <w:szCs w:val="22"/>
        </w:rPr>
        <w:t xml:space="preserve">wykonania i </w:t>
      </w:r>
      <w:r w:rsidR="00C31F59">
        <w:rPr>
          <w:rFonts w:asciiTheme="minorHAnsi" w:hAnsiTheme="minorHAnsi"/>
          <w:sz w:val="22"/>
          <w:szCs w:val="22"/>
        </w:rPr>
        <w:t>dostawy</w:t>
      </w:r>
      <w:r w:rsidR="00044A4E">
        <w:rPr>
          <w:rFonts w:asciiTheme="minorHAnsi" w:hAnsiTheme="minorHAnsi"/>
          <w:sz w:val="22"/>
          <w:szCs w:val="22"/>
        </w:rPr>
        <w:t>.</w:t>
      </w:r>
    </w:p>
    <w:p w:rsidR="008A1276" w:rsidRPr="00262AC7" w:rsidRDefault="00262AC7" w:rsidP="00262AC7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Cena </w:t>
      </w:r>
      <w:r>
        <w:rPr>
          <w:rFonts w:asciiTheme="minorHAnsi" w:hAnsiTheme="minorHAnsi"/>
          <w:sz w:val="22"/>
          <w:szCs w:val="22"/>
        </w:rPr>
        <w:t xml:space="preserve">ryczałtowa </w:t>
      </w:r>
      <w:r w:rsidRPr="009E5952">
        <w:rPr>
          <w:rFonts w:asciiTheme="minorHAnsi" w:hAnsiTheme="minorHAnsi"/>
          <w:sz w:val="22"/>
          <w:szCs w:val="22"/>
        </w:rPr>
        <w:t xml:space="preserve">– waga </w:t>
      </w:r>
      <w:r w:rsidR="00226CCA">
        <w:rPr>
          <w:rFonts w:asciiTheme="minorHAnsi" w:hAnsiTheme="minorHAnsi"/>
          <w:sz w:val="22"/>
          <w:szCs w:val="22"/>
        </w:rPr>
        <w:t>10</w:t>
      </w:r>
      <w:r w:rsidRPr="009E5952">
        <w:rPr>
          <w:rFonts w:asciiTheme="minorHAnsi" w:hAnsiTheme="minorHAnsi"/>
          <w:sz w:val="22"/>
          <w:szCs w:val="22"/>
        </w:rPr>
        <w:t>0 %,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Referencje minimum </w:t>
      </w:r>
      <w:r w:rsidR="00C31F59">
        <w:rPr>
          <w:rFonts w:asciiTheme="minorHAnsi" w:hAnsiTheme="minorHAnsi"/>
          <w:sz w:val="22"/>
          <w:szCs w:val="22"/>
        </w:rPr>
        <w:t>jedna</w:t>
      </w:r>
      <w:r>
        <w:rPr>
          <w:rFonts w:asciiTheme="minorHAnsi" w:hAnsiTheme="minorHAnsi"/>
          <w:sz w:val="22"/>
          <w:szCs w:val="22"/>
        </w:rPr>
        <w:t xml:space="preserve"> w ciągu ostatnich </w:t>
      </w:r>
      <w:r w:rsidR="005E25CD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lat w zakresie </w:t>
      </w:r>
      <w:r w:rsidR="00226CCA">
        <w:rPr>
          <w:rFonts w:asciiTheme="minorHAnsi" w:hAnsiTheme="minorHAnsi"/>
          <w:sz w:val="22"/>
          <w:szCs w:val="22"/>
        </w:rPr>
        <w:t xml:space="preserve">wykonywania </w:t>
      </w:r>
      <w:r w:rsidR="00C31F59">
        <w:rPr>
          <w:rFonts w:asciiTheme="minorHAnsi" w:hAnsiTheme="minorHAnsi"/>
          <w:sz w:val="22"/>
          <w:szCs w:val="22"/>
        </w:rPr>
        <w:t xml:space="preserve">i dostawy taśmy przenośnikowej </w:t>
      </w:r>
      <w:r w:rsidR="00226CCA">
        <w:rPr>
          <w:rFonts w:asciiTheme="minorHAnsi" w:hAnsiTheme="minorHAnsi"/>
          <w:sz w:val="22"/>
          <w:szCs w:val="22"/>
        </w:rPr>
        <w:t xml:space="preserve">na </w:t>
      </w:r>
      <w:r w:rsidR="00C31F59">
        <w:rPr>
          <w:rFonts w:asciiTheme="minorHAnsi" w:hAnsiTheme="minorHAnsi"/>
          <w:sz w:val="22"/>
          <w:szCs w:val="22"/>
        </w:rPr>
        <w:t>kwotę</w:t>
      </w:r>
      <w:r w:rsidR="005E25CD">
        <w:rPr>
          <w:rFonts w:asciiTheme="minorHAnsi" w:hAnsiTheme="minorHAnsi"/>
          <w:sz w:val="22"/>
          <w:szCs w:val="22"/>
        </w:rPr>
        <w:t xml:space="preserve"> minimum 2</w:t>
      </w:r>
      <w:r>
        <w:rPr>
          <w:rFonts w:asciiTheme="minorHAnsi" w:hAnsiTheme="minorHAnsi"/>
          <w:sz w:val="22"/>
          <w:szCs w:val="22"/>
        </w:rPr>
        <w:t xml:space="preserve">00 tys. </w:t>
      </w:r>
      <w:r w:rsidR="00226CCA">
        <w:rPr>
          <w:rFonts w:asciiTheme="minorHAnsi" w:hAnsiTheme="minorHAnsi"/>
          <w:sz w:val="22"/>
          <w:szCs w:val="22"/>
        </w:rPr>
        <w:t>z</w:t>
      </w:r>
      <w:r w:rsidR="00C31F59">
        <w:rPr>
          <w:rFonts w:asciiTheme="minorHAnsi" w:hAnsiTheme="minorHAnsi"/>
          <w:sz w:val="22"/>
          <w:szCs w:val="22"/>
        </w:rPr>
        <w:t>ł</w:t>
      </w:r>
      <w:r w:rsidR="0017441E">
        <w:rPr>
          <w:rFonts w:asciiTheme="minorHAnsi" w:hAnsiTheme="minorHAnsi"/>
          <w:sz w:val="22"/>
          <w:szCs w:val="22"/>
        </w:rPr>
        <w:t>, potwierdzon</w:t>
      </w:r>
      <w:r w:rsidR="005E25CD">
        <w:rPr>
          <w:rFonts w:asciiTheme="minorHAnsi" w:hAnsiTheme="minorHAnsi"/>
          <w:sz w:val="22"/>
          <w:szCs w:val="22"/>
        </w:rPr>
        <w:t>ą</w:t>
      </w:r>
      <w:r w:rsidR="0017441E">
        <w:rPr>
          <w:rFonts w:asciiTheme="minorHAnsi" w:hAnsiTheme="minorHAnsi"/>
          <w:sz w:val="22"/>
          <w:szCs w:val="22"/>
        </w:rPr>
        <w:t xml:space="preserve"> przez Użytkownika taśmy</w:t>
      </w:r>
      <w:r w:rsidR="00C31F59">
        <w:rPr>
          <w:rFonts w:asciiTheme="minorHAnsi" w:hAnsiTheme="minorHAnsi"/>
          <w:sz w:val="22"/>
          <w:szCs w:val="22"/>
        </w:rPr>
        <w:t>.</w:t>
      </w: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 </w:t>
      </w:r>
    </w:p>
    <w:p w:rsidR="002C26CE" w:rsidRPr="002C26CE" w:rsidRDefault="008A1276" w:rsidP="002C26CE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Opracowa</w:t>
      </w:r>
      <w:r w:rsidR="006C79A9">
        <w:rPr>
          <w:rFonts w:asciiTheme="minorHAnsi" w:hAnsiTheme="minorHAnsi" w:cs="Arial"/>
          <w:sz w:val="22"/>
          <w:szCs w:val="22"/>
        </w:rPr>
        <w:t xml:space="preserve">ł:  </w:t>
      </w:r>
      <w:r w:rsidR="00E77602">
        <w:rPr>
          <w:rFonts w:asciiTheme="minorHAnsi" w:hAnsiTheme="minorHAnsi" w:cs="Arial"/>
          <w:sz w:val="22"/>
          <w:szCs w:val="22"/>
        </w:rPr>
        <w:t xml:space="preserve"> Tomasz Staromłyński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p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F2" w:rsidRDefault="005465F2" w:rsidP="00BE7668">
      <w:r>
        <w:separator/>
      </w:r>
    </w:p>
  </w:endnote>
  <w:endnote w:type="continuationSeparator" w:id="0">
    <w:p w:rsidR="005465F2" w:rsidRDefault="005465F2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F2" w:rsidRDefault="005465F2" w:rsidP="00BE7668">
      <w:r>
        <w:separator/>
      </w:r>
    </w:p>
  </w:footnote>
  <w:footnote w:type="continuationSeparator" w:id="0">
    <w:p w:rsidR="005465F2" w:rsidRDefault="005465F2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9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6"/>
  </w:num>
  <w:num w:numId="5">
    <w:abstractNumId w:val="21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1"/>
  </w:num>
  <w:num w:numId="14">
    <w:abstractNumId w:val="15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24"/>
  </w:num>
  <w:num w:numId="25">
    <w:abstractNumId w:val="13"/>
  </w:num>
  <w:num w:numId="26">
    <w:abstractNumId w:val="22"/>
  </w:num>
  <w:num w:numId="2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058F"/>
    <w:rsid w:val="00010FC7"/>
    <w:rsid w:val="00035CE4"/>
    <w:rsid w:val="000405E6"/>
    <w:rsid w:val="00043031"/>
    <w:rsid w:val="00044A4E"/>
    <w:rsid w:val="00053157"/>
    <w:rsid w:val="00053958"/>
    <w:rsid w:val="00055190"/>
    <w:rsid w:val="00057BC9"/>
    <w:rsid w:val="00060BAC"/>
    <w:rsid w:val="00073452"/>
    <w:rsid w:val="00076965"/>
    <w:rsid w:val="00086E0A"/>
    <w:rsid w:val="0009548C"/>
    <w:rsid w:val="00096A9C"/>
    <w:rsid w:val="000970E4"/>
    <w:rsid w:val="0009730B"/>
    <w:rsid w:val="0009758A"/>
    <w:rsid w:val="000B0110"/>
    <w:rsid w:val="000B3C83"/>
    <w:rsid w:val="000B4EF3"/>
    <w:rsid w:val="000B5D12"/>
    <w:rsid w:val="000C2A5A"/>
    <w:rsid w:val="000C5162"/>
    <w:rsid w:val="000D25B3"/>
    <w:rsid w:val="000E160D"/>
    <w:rsid w:val="000E1EB4"/>
    <w:rsid w:val="000E3D05"/>
    <w:rsid w:val="000E46D6"/>
    <w:rsid w:val="000E4808"/>
    <w:rsid w:val="000F057B"/>
    <w:rsid w:val="000F7DFF"/>
    <w:rsid w:val="00106CAA"/>
    <w:rsid w:val="00110D98"/>
    <w:rsid w:val="00110FCE"/>
    <w:rsid w:val="0011114C"/>
    <w:rsid w:val="00112E7A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627B"/>
    <w:rsid w:val="001666EC"/>
    <w:rsid w:val="0017441E"/>
    <w:rsid w:val="001805DC"/>
    <w:rsid w:val="001805E2"/>
    <w:rsid w:val="00181D9C"/>
    <w:rsid w:val="001845A9"/>
    <w:rsid w:val="00191C1E"/>
    <w:rsid w:val="001A0506"/>
    <w:rsid w:val="001A1FEB"/>
    <w:rsid w:val="001A735F"/>
    <w:rsid w:val="001B416B"/>
    <w:rsid w:val="001B4D3B"/>
    <w:rsid w:val="001C04A4"/>
    <w:rsid w:val="001C497A"/>
    <w:rsid w:val="001C7F02"/>
    <w:rsid w:val="001D036E"/>
    <w:rsid w:val="001D2A66"/>
    <w:rsid w:val="001D32BB"/>
    <w:rsid w:val="001E34AA"/>
    <w:rsid w:val="001E50F0"/>
    <w:rsid w:val="001E7F75"/>
    <w:rsid w:val="001F38BE"/>
    <w:rsid w:val="001F6E70"/>
    <w:rsid w:val="00200333"/>
    <w:rsid w:val="002054CB"/>
    <w:rsid w:val="00226CCA"/>
    <w:rsid w:val="00233610"/>
    <w:rsid w:val="0024091B"/>
    <w:rsid w:val="002411EF"/>
    <w:rsid w:val="00253F6A"/>
    <w:rsid w:val="00262AC7"/>
    <w:rsid w:val="0027087B"/>
    <w:rsid w:val="00283A6E"/>
    <w:rsid w:val="0029257E"/>
    <w:rsid w:val="00292FE2"/>
    <w:rsid w:val="00297DF9"/>
    <w:rsid w:val="002A306D"/>
    <w:rsid w:val="002A573F"/>
    <w:rsid w:val="002A6114"/>
    <w:rsid w:val="002A7F6B"/>
    <w:rsid w:val="002B0C32"/>
    <w:rsid w:val="002B0EFF"/>
    <w:rsid w:val="002B5B12"/>
    <w:rsid w:val="002B62C2"/>
    <w:rsid w:val="002B71DE"/>
    <w:rsid w:val="002C1E2B"/>
    <w:rsid w:val="002C26CE"/>
    <w:rsid w:val="002C520E"/>
    <w:rsid w:val="002D58A1"/>
    <w:rsid w:val="002D642B"/>
    <w:rsid w:val="002D7ECA"/>
    <w:rsid w:val="002E2771"/>
    <w:rsid w:val="002E292A"/>
    <w:rsid w:val="002E2B5F"/>
    <w:rsid w:val="002E2FBC"/>
    <w:rsid w:val="002E30F6"/>
    <w:rsid w:val="002E4DA9"/>
    <w:rsid w:val="002F18CE"/>
    <w:rsid w:val="002F736C"/>
    <w:rsid w:val="00305989"/>
    <w:rsid w:val="003068FF"/>
    <w:rsid w:val="00311F9C"/>
    <w:rsid w:val="00312DB4"/>
    <w:rsid w:val="0031397B"/>
    <w:rsid w:val="0031592D"/>
    <w:rsid w:val="00316FF3"/>
    <w:rsid w:val="0031756F"/>
    <w:rsid w:val="00320565"/>
    <w:rsid w:val="0033190E"/>
    <w:rsid w:val="003327D6"/>
    <w:rsid w:val="00333014"/>
    <w:rsid w:val="00341CF4"/>
    <w:rsid w:val="003450B2"/>
    <w:rsid w:val="0035187E"/>
    <w:rsid w:val="00360FEE"/>
    <w:rsid w:val="00367118"/>
    <w:rsid w:val="00381D70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13472"/>
    <w:rsid w:val="004202F9"/>
    <w:rsid w:val="00421437"/>
    <w:rsid w:val="00423B1D"/>
    <w:rsid w:val="00427902"/>
    <w:rsid w:val="00433047"/>
    <w:rsid w:val="00435533"/>
    <w:rsid w:val="00441573"/>
    <w:rsid w:val="004506D4"/>
    <w:rsid w:val="00452E8E"/>
    <w:rsid w:val="00461572"/>
    <w:rsid w:val="004616F6"/>
    <w:rsid w:val="00467411"/>
    <w:rsid w:val="0047293D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A31D7"/>
    <w:rsid w:val="004B4701"/>
    <w:rsid w:val="004B48DA"/>
    <w:rsid w:val="004C005B"/>
    <w:rsid w:val="004C15CC"/>
    <w:rsid w:val="004C5E73"/>
    <w:rsid w:val="004C7984"/>
    <w:rsid w:val="004D4F4D"/>
    <w:rsid w:val="004D642E"/>
    <w:rsid w:val="004D6B75"/>
    <w:rsid w:val="004E5F7F"/>
    <w:rsid w:val="004E7154"/>
    <w:rsid w:val="004F39AF"/>
    <w:rsid w:val="00501CD7"/>
    <w:rsid w:val="00506558"/>
    <w:rsid w:val="00510107"/>
    <w:rsid w:val="00514BE9"/>
    <w:rsid w:val="005215AB"/>
    <w:rsid w:val="00536AD5"/>
    <w:rsid w:val="00536C81"/>
    <w:rsid w:val="005402EA"/>
    <w:rsid w:val="005465F2"/>
    <w:rsid w:val="005535EE"/>
    <w:rsid w:val="00557812"/>
    <w:rsid w:val="00566379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E0553"/>
    <w:rsid w:val="005E25CD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5CC3"/>
    <w:rsid w:val="0065183F"/>
    <w:rsid w:val="00651A29"/>
    <w:rsid w:val="0065596B"/>
    <w:rsid w:val="00660434"/>
    <w:rsid w:val="00660E37"/>
    <w:rsid w:val="00673CFE"/>
    <w:rsid w:val="00674AE0"/>
    <w:rsid w:val="0067595D"/>
    <w:rsid w:val="00683B82"/>
    <w:rsid w:val="00687233"/>
    <w:rsid w:val="006915FA"/>
    <w:rsid w:val="00695133"/>
    <w:rsid w:val="00695263"/>
    <w:rsid w:val="006B51A9"/>
    <w:rsid w:val="006B7128"/>
    <w:rsid w:val="006C79A9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2462A"/>
    <w:rsid w:val="00727E81"/>
    <w:rsid w:val="00730231"/>
    <w:rsid w:val="00737D50"/>
    <w:rsid w:val="0075486F"/>
    <w:rsid w:val="00755D7E"/>
    <w:rsid w:val="00765128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62ACD"/>
    <w:rsid w:val="0087384C"/>
    <w:rsid w:val="0087472B"/>
    <w:rsid w:val="0088185C"/>
    <w:rsid w:val="0088357C"/>
    <w:rsid w:val="00885068"/>
    <w:rsid w:val="00886FB1"/>
    <w:rsid w:val="00886FC9"/>
    <w:rsid w:val="008875CB"/>
    <w:rsid w:val="0089420B"/>
    <w:rsid w:val="00896C88"/>
    <w:rsid w:val="00897249"/>
    <w:rsid w:val="00897E47"/>
    <w:rsid w:val="008A1276"/>
    <w:rsid w:val="008A1DBA"/>
    <w:rsid w:val="008A39EB"/>
    <w:rsid w:val="008C098F"/>
    <w:rsid w:val="008C3609"/>
    <w:rsid w:val="008D0CAE"/>
    <w:rsid w:val="008D18C2"/>
    <w:rsid w:val="008D3DC1"/>
    <w:rsid w:val="008D4CCF"/>
    <w:rsid w:val="008D74C4"/>
    <w:rsid w:val="008D7DCF"/>
    <w:rsid w:val="008F1C14"/>
    <w:rsid w:val="008F578E"/>
    <w:rsid w:val="0090278C"/>
    <w:rsid w:val="00904EAA"/>
    <w:rsid w:val="00913B67"/>
    <w:rsid w:val="00916D64"/>
    <w:rsid w:val="009219D7"/>
    <w:rsid w:val="00923C98"/>
    <w:rsid w:val="00926A72"/>
    <w:rsid w:val="00926D08"/>
    <w:rsid w:val="0093584F"/>
    <w:rsid w:val="00940365"/>
    <w:rsid w:val="009416E3"/>
    <w:rsid w:val="0094189B"/>
    <w:rsid w:val="00951162"/>
    <w:rsid w:val="009523BF"/>
    <w:rsid w:val="0095384C"/>
    <w:rsid w:val="00953E34"/>
    <w:rsid w:val="00954740"/>
    <w:rsid w:val="00963788"/>
    <w:rsid w:val="0097463F"/>
    <w:rsid w:val="00977628"/>
    <w:rsid w:val="00981135"/>
    <w:rsid w:val="00994833"/>
    <w:rsid w:val="009A4373"/>
    <w:rsid w:val="009B2F60"/>
    <w:rsid w:val="009B382F"/>
    <w:rsid w:val="009B57DC"/>
    <w:rsid w:val="009B65F8"/>
    <w:rsid w:val="009B71EA"/>
    <w:rsid w:val="009C56B4"/>
    <w:rsid w:val="009C6EE1"/>
    <w:rsid w:val="009D36D3"/>
    <w:rsid w:val="009E37E1"/>
    <w:rsid w:val="009E6577"/>
    <w:rsid w:val="009F5CD3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C1B"/>
    <w:rsid w:val="00A55600"/>
    <w:rsid w:val="00A55BBE"/>
    <w:rsid w:val="00A64364"/>
    <w:rsid w:val="00A700FA"/>
    <w:rsid w:val="00A75F9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956"/>
    <w:rsid w:val="00AB7F74"/>
    <w:rsid w:val="00AC1906"/>
    <w:rsid w:val="00AC46C3"/>
    <w:rsid w:val="00AC4C7D"/>
    <w:rsid w:val="00AC675B"/>
    <w:rsid w:val="00AD1939"/>
    <w:rsid w:val="00AD3354"/>
    <w:rsid w:val="00AE2FBD"/>
    <w:rsid w:val="00B05B7B"/>
    <w:rsid w:val="00B072DA"/>
    <w:rsid w:val="00B21A75"/>
    <w:rsid w:val="00B22213"/>
    <w:rsid w:val="00B226C5"/>
    <w:rsid w:val="00B33529"/>
    <w:rsid w:val="00B40077"/>
    <w:rsid w:val="00B469D3"/>
    <w:rsid w:val="00B53909"/>
    <w:rsid w:val="00B54DCB"/>
    <w:rsid w:val="00B56E6A"/>
    <w:rsid w:val="00B57F52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A4CDE"/>
    <w:rsid w:val="00BA7020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22096"/>
    <w:rsid w:val="00C23C97"/>
    <w:rsid w:val="00C26764"/>
    <w:rsid w:val="00C26AF5"/>
    <w:rsid w:val="00C26B2F"/>
    <w:rsid w:val="00C27434"/>
    <w:rsid w:val="00C27A8E"/>
    <w:rsid w:val="00C31F59"/>
    <w:rsid w:val="00C37585"/>
    <w:rsid w:val="00C40162"/>
    <w:rsid w:val="00C44195"/>
    <w:rsid w:val="00C472CC"/>
    <w:rsid w:val="00C500AB"/>
    <w:rsid w:val="00C50EA0"/>
    <w:rsid w:val="00C62888"/>
    <w:rsid w:val="00C65B10"/>
    <w:rsid w:val="00C71608"/>
    <w:rsid w:val="00C77451"/>
    <w:rsid w:val="00C84266"/>
    <w:rsid w:val="00C8679E"/>
    <w:rsid w:val="00C92958"/>
    <w:rsid w:val="00C97750"/>
    <w:rsid w:val="00CA0655"/>
    <w:rsid w:val="00CA0B91"/>
    <w:rsid w:val="00CB20BE"/>
    <w:rsid w:val="00CE19F3"/>
    <w:rsid w:val="00CE57C9"/>
    <w:rsid w:val="00CE6E1D"/>
    <w:rsid w:val="00CF1BCC"/>
    <w:rsid w:val="00CF24AF"/>
    <w:rsid w:val="00D008A5"/>
    <w:rsid w:val="00D00A74"/>
    <w:rsid w:val="00D101C7"/>
    <w:rsid w:val="00D102FC"/>
    <w:rsid w:val="00D12BFA"/>
    <w:rsid w:val="00D13BD2"/>
    <w:rsid w:val="00D15157"/>
    <w:rsid w:val="00D268B6"/>
    <w:rsid w:val="00D3000C"/>
    <w:rsid w:val="00D36B5E"/>
    <w:rsid w:val="00D36F78"/>
    <w:rsid w:val="00D42D4A"/>
    <w:rsid w:val="00D44151"/>
    <w:rsid w:val="00D45E25"/>
    <w:rsid w:val="00D53981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01FE"/>
    <w:rsid w:val="00DB1927"/>
    <w:rsid w:val="00DB7B25"/>
    <w:rsid w:val="00DC32CD"/>
    <w:rsid w:val="00DC420A"/>
    <w:rsid w:val="00DC6D26"/>
    <w:rsid w:val="00DD2D0D"/>
    <w:rsid w:val="00DE002C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1AEA"/>
    <w:rsid w:val="00E238CF"/>
    <w:rsid w:val="00E240DE"/>
    <w:rsid w:val="00E33B78"/>
    <w:rsid w:val="00E35B33"/>
    <w:rsid w:val="00E36207"/>
    <w:rsid w:val="00E374F7"/>
    <w:rsid w:val="00E46F85"/>
    <w:rsid w:val="00E516B6"/>
    <w:rsid w:val="00E5511F"/>
    <w:rsid w:val="00E5631E"/>
    <w:rsid w:val="00E56942"/>
    <w:rsid w:val="00E62276"/>
    <w:rsid w:val="00E6529B"/>
    <w:rsid w:val="00E763CC"/>
    <w:rsid w:val="00E77602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2B6D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8C1B9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CEAA-AF20-4F9E-B2F0-1CB13CB1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Staromłyński Tomasz</cp:lastModifiedBy>
  <cp:revision>43</cp:revision>
  <cp:lastPrinted>2011-11-16T11:54:00Z</cp:lastPrinted>
  <dcterms:created xsi:type="dcterms:W3CDTF">2021-01-14T09:09:00Z</dcterms:created>
  <dcterms:modified xsi:type="dcterms:W3CDTF">2024-03-06T09:57:00Z</dcterms:modified>
</cp:coreProperties>
</file>